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55CB" w14:textId="77777777" w:rsidR="00B07E83" w:rsidRDefault="00B07E83" w:rsidP="00B07E83">
      <w:pPr>
        <w:pStyle w:val="NormalWeb"/>
      </w:pPr>
      <w:r>
        <w:rPr>
          <w:rFonts w:ascii="Arial" w:hAnsi="Arial" w:cs="Arial"/>
          <w:color w:val="002060"/>
          <w:sz w:val="24"/>
          <w:szCs w:val="24"/>
        </w:rPr>
        <w:t>Good afternoon p</w:t>
      </w:r>
      <w:r>
        <w:rPr>
          <w:rFonts w:ascii="Arial" w:hAnsi="Arial" w:cs="Arial"/>
          <w:color w:val="1F4E79"/>
          <w:sz w:val="24"/>
          <w:szCs w:val="24"/>
        </w:rPr>
        <w:t>arents and students –</w:t>
      </w:r>
    </w:p>
    <w:p w14:paraId="7B262216" w14:textId="77777777" w:rsidR="00B07E83" w:rsidRDefault="00B07E83" w:rsidP="00B07E83">
      <w:pPr>
        <w:pStyle w:val="NormalWeb"/>
      </w:pPr>
      <w:r>
        <w:rPr>
          <w:rFonts w:ascii="Arial" w:hAnsi="Arial" w:cs="Arial"/>
          <w:color w:val="1F4E79"/>
          <w:sz w:val="24"/>
          <w:szCs w:val="24"/>
        </w:rPr>
        <w:t xml:space="preserve">We are excited about the start of the school year and look forward to seeing you Tuesday morning.  In order to start with a smooth opening and to assure you can navigate to classes Tuesday morning please review the following items. </w:t>
      </w:r>
    </w:p>
    <w:p w14:paraId="00F6A1EE" w14:textId="77777777" w:rsidR="00B07E83" w:rsidRDefault="00B07E83" w:rsidP="00B07E83">
      <w:pPr>
        <w:pStyle w:val="NormalWeb"/>
      </w:pPr>
      <w:r>
        <w:rPr>
          <w:rFonts w:ascii="Arial Rounded MT Bold" w:hAnsi="Arial Rounded MT Bold"/>
          <w:color w:val="1F4E79"/>
          <w:sz w:val="28"/>
          <w:szCs w:val="28"/>
        </w:rPr>
        <w:t xml:space="preserve">A few items to review before you begin school on Tuesday:  </w:t>
      </w:r>
    </w:p>
    <w:p w14:paraId="10AEC55C" w14:textId="77777777" w:rsidR="00B07E83" w:rsidRDefault="00B07E83" w:rsidP="00B07E83">
      <w:pPr>
        <w:pStyle w:val="NormalWeb"/>
      </w:pPr>
      <w:r>
        <w:rPr>
          <w:rFonts w:ascii="Arial" w:hAnsi="Arial" w:cs="Arial"/>
          <w:sz w:val="24"/>
          <w:szCs w:val="24"/>
        </w:rPr>
        <w:t xml:space="preserve">Attached is a slightly modified student bell schedule.  Please review it to become familiar with class period times and post it where you can refer to it. </w:t>
      </w:r>
      <w:r>
        <w:t>You can access the schedule clicking this link -</w:t>
      </w:r>
    </w:p>
    <w:p w14:paraId="1BD6201C" w14:textId="77777777" w:rsidR="00B07E83" w:rsidRDefault="00B07E83" w:rsidP="00B07E83">
      <w:pPr>
        <w:pStyle w:val="NormalWeb"/>
      </w:pPr>
      <w:hyperlink r:id="rId8" w:history="1">
        <w:r>
          <w:rPr>
            <w:rStyle w:val="Hyperlink"/>
          </w:rPr>
          <w:t>HHS Virtual Learning Schedule 2020-2021 (Student).pdf</w:t>
        </w:r>
      </w:hyperlink>
      <w:r>
        <w:t> </w:t>
      </w:r>
    </w:p>
    <w:p w14:paraId="009A8E4E" w14:textId="77777777" w:rsidR="00B07E83" w:rsidRDefault="00B07E83" w:rsidP="00B07E83">
      <w:pPr>
        <w:pStyle w:val="NormalWeb"/>
      </w:pPr>
      <w:r>
        <w:rPr>
          <w:rFonts w:ascii="Arial" w:hAnsi="Arial" w:cs="Arial"/>
          <w:sz w:val="24"/>
          <w:szCs w:val="24"/>
        </w:rPr>
        <w:t xml:space="preserve">Because Monday, Labor Day is a holiday, Wednesday will be a regularly scheduled school day for all of us this week. More about Wednesday’s  and how they  work next week. </w:t>
      </w:r>
    </w:p>
    <w:p w14:paraId="4452040A" w14:textId="77777777" w:rsidR="00B07E83" w:rsidRDefault="00B07E83" w:rsidP="00B07E83">
      <w:pPr>
        <w:pStyle w:val="NormalWeb"/>
      </w:pPr>
      <w:r>
        <w:rPr>
          <w:rFonts w:ascii="Arial" w:hAnsi="Arial" w:cs="Arial"/>
          <w:sz w:val="24"/>
          <w:szCs w:val="24"/>
        </w:rPr>
        <w:t>For the first two days this week, no books are needed.  Come to each class with a notebook and something to write with.</w:t>
      </w:r>
    </w:p>
    <w:p w14:paraId="1971D096" w14:textId="77777777" w:rsidR="00B07E83" w:rsidRDefault="00B07E83" w:rsidP="00B07E83">
      <w:pPr>
        <w:pStyle w:val="NormalWeb"/>
      </w:pPr>
      <w:r>
        <w:rPr>
          <w:rFonts w:ascii="Arial" w:hAnsi="Arial" w:cs="Arial"/>
          <w:sz w:val="24"/>
          <w:szCs w:val="24"/>
        </w:rPr>
        <w:t xml:space="preserve">Pick-up days for books, materials and equipment will be this Wednesday and Thursday. Everything you will need for the first semester has been packed up by your teachers and you will need to drive by and pick up your materials on one of these days.  A schedule and directions have been sent by me earlier but I’ll send it out again Tuesday afternoon. </w:t>
      </w:r>
    </w:p>
    <w:p w14:paraId="3E5BC2C4" w14:textId="77777777" w:rsidR="00B07E83" w:rsidRDefault="00B07E83" w:rsidP="00B07E83">
      <w:pPr>
        <w:pStyle w:val="NormalWeb"/>
      </w:pPr>
      <w:r>
        <w:rPr>
          <w:rFonts w:ascii="Arial" w:hAnsi="Arial" w:cs="Arial"/>
        </w:rPr>
        <w:t xml:space="preserve">Students are receiving their emergency update pages and also preliminary registration materials and other items that will be needed for school counseling lessons for future Wednesday scheduling.  Locate these items in the bags of materials you pick up and hold on to that material. </w:t>
      </w:r>
    </w:p>
    <w:p w14:paraId="614B9C7D" w14:textId="77777777" w:rsidR="00B07E83" w:rsidRDefault="00B07E83" w:rsidP="00B07E83">
      <w:pPr>
        <w:pStyle w:val="NormalWeb"/>
      </w:pPr>
      <w:r>
        <w:rPr>
          <w:rFonts w:ascii="Arial" w:hAnsi="Arial" w:cs="Arial"/>
        </w:rPr>
        <w:t xml:space="preserve">It is customary that the incoming freshman class receive a gift from the faculty, a HHS t-shirt unique to your class. If you completed Ms. Book’s survey indicating your size, look for your t-shirt in the bag of materials you will be picking up.  If you didn’t, find her survey and complete it before Wednesday.  There is still time. Wear your shirt proudly to classes. So far she has received over 250 responses. </w:t>
      </w:r>
    </w:p>
    <w:p w14:paraId="2CBF4599" w14:textId="77777777" w:rsidR="00B07E83" w:rsidRDefault="00B07E83" w:rsidP="00B07E83">
      <w:pPr>
        <w:pStyle w:val="NormalWeb"/>
      </w:pPr>
      <w:r>
        <w:rPr>
          <w:rFonts w:ascii="Arial" w:hAnsi="Arial" w:cs="Arial"/>
          <w:sz w:val="24"/>
          <w:szCs w:val="24"/>
        </w:rPr>
        <w:t xml:space="preserve">Students are expected to follow their schedules and attend every 50 minute class each day. Daily attendance and period attendance will be taken and not attending class that is unexcused will have a direct impact on your quarterly grade.  Teachers will talk to you on the first day regarding excused absences and how to communicate you won’t be in class due to an excused reason. </w:t>
      </w:r>
    </w:p>
    <w:p w14:paraId="40DDBE6C" w14:textId="77777777" w:rsidR="00B07E83" w:rsidRDefault="00B07E83" w:rsidP="00B07E83">
      <w:pPr>
        <w:pStyle w:val="NormalWeb"/>
      </w:pPr>
      <w:r>
        <w:rPr>
          <w:rFonts w:ascii="Arial" w:hAnsi="Arial" w:cs="Arial"/>
          <w:sz w:val="24"/>
          <w:szCs w:val="24"/>
        </w:rPr>
        <w:t xml:space="preserve">Student independent work time (the 20 minute period of time after each class) is a time teachers may ask you to log in to work with the teacher in a small group setting to review concepts and content taught in class.  It is optional for you. </w:t>
      </w:r>
    </w:p>
    <w:p w14:paraId="15DF05C9" w14:textId="4A84142D" w:rsidR="00B07E83" w:rsidRDefault="00B07E83" w:rsidP="00B07E83">
      <w:pPr>
        <w:pStyle w:val="NormalWeb"/>
      </w:pPr>
      <w:r>
        <w:rPr>
          <w:rFonts w:ascii="Arial" w:hAnsi="Arial" w:cs="Arial"/>
          <w:sz w:val="24"/>
          <w:szCs w:val="24"/>
        </w:rPr>
        <w:lastRenderedPageBreak/>
        <w:t xml:space="preserve">Every student  is expected to report to homeroom at 8am daily.  That is your start to the day. Attendance for the day is taken, teachers do a check-in, </w:t>
      </w:r>
      <w:r w:rsidR="00736169">
        <w:rPr>
          <w:rFonts w:ascii="Arial" w:hAnsi="Arial" w:cs="Arial"/>
          <w:sz w:val="24"/>
          <w:szCs w:val="24"/>
        </w:rPr>
        <w:t>a</w:t>
      </w:r>
      <w:bookmarkStart w:id="0" w:name="_GoBack"/>
      <w:bookmarkEnd w:id="0"/>
      <w:r>
        <w:rPr>
          <w:rFonts w:ascii="Arial" w:hAnsi="Arial" w:cs="Arial"/>
          <w:sz w:val="24"/>
          <w:szCs w:val="24"/>
        </w:rPr>
        <w:t>nd announcements are made (eventually Mr. Fellows and his tv crew will present morning announcements via  a video in homeroom so you can learn what is going on in school just as we did when we were in the building). Homeroom period at 8am is a class and the expectation is you start your morning being a part of it.</w:t>
      </w:r>
    </w:p>
    <w:p w14:paraId="27EDAD9D" w14:textId="77777777" w:rsidR="00B07E83" w:rsidRDefault="00B07E83" w:rsidP="00B07E83">
      <w:pPr>
        <w:pStyle w:val="NormalWeb"/>
      </w:pPr>
      <w:r>
        <w:rPr>
          <w:rFonts w:ascii="Arial" w:hAnsi="Arial" w:cs="Arial"/>
          <w:sz w:val="24"/>
          <w:szCs w:val="24"/>
        </w:rPr>
        <w:t>An Enrichment period has been built into the last period of the schedule every day. Mr. Covert will be taking more about how to sign-up for Enrichment and its purpose later on this week. For the first week of school,  NO Enrichment sign-up will be allowed.</w:t>
      </w:r>
    </w:p>
    <w:p w14:paraId="642A1F59" w14:textId="77777777" w:rsidR="00B07E83" w:rsidRDefault="00B07E83" w:rsidP="00B07E83">
      <w:pPr>
        <w:pStyle w:val="NormalWeb"/>
      </w:pPr>
      <w:r>
        <w:rPr>
          <w:rFonts w:ascii="Arial" w:hAnsi="Arial" w:cs="Arial"/>
          <w:sz w:val="24"/>
          <w:szCs w:val="24"/>
        </w:rPr>
        <w:t>The following are the steps you will need to Access Homeroom &amp; Classes starting Tuesday</w:t>
      </w:r>
    </w:p>
    <w:p w14:paraId="3F0185D4" w14:textId="77777777" w:rsidR="00B07E83" w:rsidRDefault="00B07E83" w:rsidP="00B07E83">
      <w:pPr>
        <w:numPr>
          <w:ilvl w:val="0"/>
          <w:numId w:val="1"/>
        </w:numPr>
        <w:spacing w:before="100" w:beforeAutospacing="1" w:after="100" w:afterAutospacing="1"/>
      </w:pPr>
      <w:r>
        <w:rPr>
          <w:rFonts w:ascii="Arial" w:hAnsi="Arial" w:cs="Arial"/>
          <w:sz w:val="24"/>
          <w:szCs w:val="24"/>
        </w:rPr>
        <w:t xml:space="preserve">-Log in on device using BCPS Username and Password.-Double click the icon for BCPS One-Chrome or open Chrome and go to </w:t>
      </w:r>
      <w:hyperlink r:id="rId9" w:history="1">
        <w:r>
          <w:rPr>
            <w:rStyle w:val="Hyperlink"/>
            <w:rFonts w:ascii="Arial" w:hAnsi="Arial" w:cs="Arial"/>
            <w:color w:val="002060"/>
            <w:sz w:val="24"/>
            <w:szCs w:val="24"/>
          </w:rPr>
          <w:t>https://bcpsone.bcps.org</w:t>
        </w:r>
      </w:hyperlink>
    </w:p>
    <w:p w14:paraId="3877F074" w14:textId="77777777" w:rsidR="00B07E83" w:rsidRDefault="00B07E83" w:rsidP="00B07E83">
      <w:pPr>
        <w:numPr>
          <w:ilvl w:val="0"/>
          <w:numId w:val="1"/>
        </w:numPr>
        <w:spacing w:before="100" w:beforeAutospacing="1" w:after="100" w:afterAutospacing="1"/>
      </w:pPr>
      <w:r>
        <w:rPr>
          <w:rFonts w:ascii="Arial" w:hAnsi="Arial" w:cs="Arial"/>
          <w:sz w:val="24"/>
          <w:szCs w:val="24"/>
        </w:rPr>
        <w:t>-Click the Schoology Tile</w:t>
      </w:r>
    </w:p>
    <w:p w14:paraId="6C507532" w14:textId="77777777" w:rsidR="00B07E83" w:rsidRDefault="00B07E83" w:rsidP="00B07E83">
      <w:pPr>
        <w:numPr>
          <w:ilvl w:val="0"/>
          <w:numId w:val="1"/>
        </w:numPr>
        <w:spacing w:before="100" w:beforeAutospacing="1" w:after="100" w:afterAutospacing="1"/>
      </w:pPr>
      <w:r>
        <w:rPr>
          <w:rFonts w:ascii="Arial" w:hAnsi="Arial" w:cs="Arial"/>
          <w:sz w:val="24"/>
          <w:szCs w:val="24"/>
        </w:rPr>
        <w:t>-On the top navigation bar, click Courses.</w:t>
      </w:r>
    </w:p>
    <w:p w14:paraId="65ACDDF2" w14:textId="77777777" w:rsidR="00B07E83" w:rsidRDefault="00B07E83" w:rsidP="00B07E83">
      <w:pPr>
        <w:numPr>
          <w:ilvl w:val="0"/>
          <w:numId w:val="1"/>
        </w:numPr>
        <w:spacing w:before="100" w:beforeAutospacing="1" w:after="100" w:afterAutospacing="1"/>
      </w:pPr>
      <w:r>
        <w:rPr>
          <w:rFonts w:ascii="Arial" w:hAnsi="Arial" w:cs="Arial"/>
          <w:sz w:val="24"/>
          <w:szCs w:val="24"/>
        </w:rPr>
        <w:t>-Select the appropriate course or homeroom.</w:t>
      </w:r>
    </w:p>
    <w:p w14:paraId="33CB8493" w14:textId="77777777" w:rsidR="00B07E83" w:rsidRDefault="00B07E83" w:rsidP="00B07E83">
      <w:pPr>
        <w:numPr>
          <w:ilvl w:val="0"/>
          <w:numId w:val="1"/>
        </w:numPr>
        <w:spacing w:before="100" w:beforeAutospacing="1" w:after="100" w:afterAutospacing="1"/>
      </w:pPr>
      <w:r>
        <w:rPr>
          <w:rFonts w:ascii="Arial" w:hAnsi="Arial" w:cs="Arial"/>
          <w:sz w:val="24"/>
          <w:szCs w:val="24"/>
        </w:rPr>
        <w:t>-On the landing page of that course you will find a link to the Google Meet for that course</w:t>
      </w:r>
    </w:p>
    <w:p w14:paraId="21A9D851" w14:textId="77777777" w:rsidR="00B07E83" w:rsidRDefault="00B07E83" w:rsidP="00B07E83">
      <w:pPr>
        <w:numPr>
          <w:ilvl w:val="0"/>
          <w:numId w:val="1"/>
        </w:numPr>
        <w:spacing w:before="100" w:beforeAutospacing="1" w:after="100" w:afterAutospacing="1"/>
      </w:pPr>
      <w:r>
        <w:rPr>
          <w:rFonts w:ascii="Arial" w:hAnsi="Arial" w:cs="Arial"/>
          <w:sz w:val="24"/>
          <w:szCs w:val="24"/>
        </w:rPr>
        <w:t xml:space="preserve">-Click it and you will enter the virtual class. </w:t>
      </w:r>
    </w:p>
    <w:p w14:paraId="0BDC57E5" w14:textId="77777777" w:rsidR="00B07E83" w:rsidRDefault="00B07E83" w:rsidP="00B07E83">
      <w:pPr>
        <w:pStyle w:val="NormalWeb"/>
      </w:pPr>
      <w:r>
        <w:rPr>
          <w:rFonts w:ascii="Arial" w:hAnsi="Arial" w:cs="Arial"/>
          <w:sz w:val="24"/>
          <w:szCs w:val="24"/>
        </w:rPr>
        <w:t xml:space="preserve">When you first enter Homeroom or your class, be sure your microphone is muted and your video camera on.  All classes begin with your instructor taking attendance. For that, your camera must be on so your instructor can see you. After that follow the instructor’s directions for video camera usage. </w:t>
      </w:r>
    </w:p>
    <w:p w14:paraId="1F24B613" w14:textId="77777777" w:rsidR="00B07E83" w:rsidRDefault="00B07E83" w:rsidP="00B07E83">
      <w:pPr>
        <w:pStyle w:val="NormalWeb"/>
      </w:pPr>
      <w:r>
        <w:rPr>
          <w:rFonts w:ascii="Arial" w:hAnsi="Arial" w:cs="Arial"/>
          <w:sz w:val="24"/>
          <w:szCs w:val="24"/>
        </w:rPr>
        <w:t xml:space="preserve">A review of the student handbook is scheduled for the second week of school to review all school policies and expectations.  Please know, in this virtual environment all school policies and expectations from the last review of the BCPS handbook at the beginning of the 2019-2020 school year are still in effect. </w:t>
      </w:r>
    </w:p>
    <w:p w14:paraId="5E69AE1F" w14:textId="77777777" w:rsidR="00B07E83" w:rsidRDefault="00B07E83" w:rsidP="00B07E83">
      <w:pPr>
        <w:pStyle w:val="NormalWeb"/>
      </w:pPr>
      <w:r>
        <w:rPr>
          <w:rFonts w:ascii="Arial" w:hAnsi="Arial" w:cs="Arial"/>
          <w:color w:val="002060"/>
          <w:sz w:val="24"/>
          <w:szCs w:val="24"/>
          <w:u w:val="single"/>
        </w:rPr>
        <w:t>Device Updates</w:t>
      </w:r>
    </w:p>
    <w:p w14:paraId="1749D672" w14:textId="77777777" w:rsidR="00B07E83" w:rsidRDefault="00B07E83" w:rsidP="00B07E83">
      <w:pPr>
        <w:pStyle w:val="NormalWeb"/>
      </w:pPr>
      <w:r>
        <w:rPr>
          <w:rFonts w:ascii="Arial" w:hAnsi="Arial" w:cs="Arial"/>
          <w:color w:val="002060"/>
          <w:sz w:val="24"/>
          <w:szCs w:val="24"/>
        </w:rPr>
        <w:t xml:space="preserve">At this time the school has distributed new devices to new students and students who had left their device in school during the Spring.  If you did not pick-up your device last week as scheduled, email Mrs. Hickman at </w:t>
      </w:r>
      <w:hyperlink r:id="rId10" w:history="1">
        <w:r>
          <w:rPr>
            <w:rStyle w:val="Hyperlink"/>
            <w:rFonts w:ascii="Arial" w:hAnsi="Arial" w:cs="Arial"/>
            <w:sz w:val="24"/>
            <w:szCs w:val="24"/>
          </w:rPr>
          <w:t>ahickman@bcps.org</w:t>
        </w:r>
      </w:hyperlink>
      <w:r>
        <w:rPr>
          <w:rFonts w:ascii="Arial" w:hAnsi="Arial" w:cs="Arial"/>
          <w:color w:val="002060"/>
          <w:sz w:val="24"/>
          <w:szCs w:val="24"/>
        </w:rPr>
        <w:t>.</w:t>
      </w:r>
    </w:p>
    <w:p w14:paraId="06B49E92" w14:textId="77777777" w:rsidR="00B07E83" w:rsidRDefault="00B07E83" w:rsidP="00B07E83">
      <w:pPr>
        <w:pStyle w:val="NormalWeb"/>
      </w:pPr>
      <w:r>
        <w:rPr>
          <w:rFonts w:ascii="Arial" w:hAnsi="Arial" w:cs="Arial"/>
          <w:color w:val="002060"/>
          <w:sz w:val="24"/>
          <w:szCs w:val="24"/>
          <w:shd w:val="clear" w:color="auto" w:fill="FFFFFF"/>
        </w:rPr>
        <w:t xml:space="preserve">At this time all device repairs have been centralized.  The Department of Information Technology is reviewing all tickets and preparing devices for replacements as available.  Please check your email for a message from a member of the technology team.  If you do not have an email from a technician, please call the help desk at 443.809.4672 and a member of the help desk team can provide a status of the repair.  If  the Technology Help Desk informs you that your student will be receiving a replacement device, it will be mailed to school.  When it arrives, Mrs. Hickman will </w:t>
      </w:r>
      <w:r>
        <w:rPr>
          <w:rFonts w:ascii="Arial" w:hAnsi="Arial" w:cs="Arial"/>
          <w:color w:val="002060"/>
          <w:sz w:val="24"/>
          <w:szCs w:val="24"/>
          <w:shd w:val="clear" w:color="auto" w:fill="FFFFFF"/>
        </w:rPr>
        <w:lastRenderedPageBreak/>
        <w:t>contact you about exchanging your broken device with its replacement.  If you have any other questions about devices, you may contact Mrs. Hickman.</w:t>
      </w:r>
    </w:p>
    <w:p w14:paraId="5A3401A2" w14:textId="77777777" w:rsidR="009055B4" w:rsidRDefault="009055B4"/>
    <w:sectPr w:rsidR="0090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425B"/>
    <w:multiLevelType w:val="multilevel"/>
    <w:tmpl w:val="99A24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83"/>
    <w:rsid w:val="00736169"/>
    <w:rsid w:val="009055B4"/>
    <w:rsid w:val="00B0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2A80"/>
  <w15:chartTrackingRefBased/>
  <w15:docId w15:val="{7C633930-B1AE-4539-8C33-5B5355CE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E83"/>
    <w:rPr>
      <w:color w:val="0000FF"/>
      <w:u w:val="single"/>
    </w:rPr>
  </w:style>
  <w:style w:type="paragraph" w:styleId="NormalWeb">
    <w:name w:val="Normal (Web)"/>
    <w:basedOn w:val="Normal"/>
    <w:uiPriority w:val="99"/>
    <w:semiHidden/>
    <w:unhideWhenUsed/>
    <w:rsid w:val="00B07E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RYhRUv_7mFM3fHczQlaXZg~~/AAAAAQA~/RgRhNouZP0R1aHR0cHM6Ly9tc2cuc2Nob29sbWVzc2VuZ2VyLmNvbS9tLz9zPUt6bUl1eXBLMVNrJm1hbD1lYzMxMGIwYTA0YzcwNDM2NzBkMWVkODhkYmVjMTcyNTBlYzYwOWFjMzdlNDcyYWMxNmU2OTY5ZjAwY2RiZTJhVwdzY2hvb2xtQgoARxlYVV_oMD5HUg9zdGVubHlAYmNwcy5vcmdYBAAAAA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hickman@bcps.org" TargetMode="External"/><Relationship Id="rId4" Type="http://schemas.openxmlformats.org/officeDocument/2006/relationships/numbering" Target="numbering.xml"/><Relationship Id="rId9" Type="http://schemas.openxmlformats.org/officeDocument/2006/relationships/hyperlink" Target="http://track.spe.schoolmessenger.com/f/a/Ha7y95hty9rBQTtXtz7dlg~~/AAAAAQA~/RgRhNouZP0QZaHR0cHM6Ly9iY3Bzb25lLmJjcHMub3JnL1cHc2Nob29sbUIKAEcZWFVf6DA-R1IPc3Rlbmx5QGJjcHM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CC66858C-B5E6-47FF-8E02-D1BFF06FA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88D25-7A6D-4E4C-B7A3-45B8CA86B8B4}">
  <ds:schemaRefs>
    <ds:schemaRef ds:uri="http://schemas.microsoft.com/sharepoint/v3/contenttype/forms"/>
  </ds:schemaRefs>
</ds:datastoreItem>
</file>

<file path=customXml/itemProps3.xml><?xml version="1.0" encoding="utf-8"?>
<ds:datastoreItem xmlns:ds="http://schemas.openxmlformats.org/officeDocument/2006/customXml" ds:itemID="{C1EABBF6-5DCB-4489-B5D6-82431E0F69C2}">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2</cp:revision>
  <dcterms:created xsi:type="dcterms:W3CDTF">2020-09-07T00:22:00Z</dcterms:created>
  <dcterms:modified xsi:type="dcterms:W3CDTF">2020-09-07T00:24:00Z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